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083F" w14:textId="77777777" w:rsidR="008130A3" w:rsidRPr="008130A3" w:rsidRDefault="008130A3" w:rsidP="008130A3">
      <w:pPr>
        <w:spacing w:after="300" w:line="240" w:lineRule="auto"/>
        <w:outlineLvl w:val="1"/>
        <w:rPr>
          <w:rFonts w:ascii="Arial" w:eastAsia="Times New Roman" w:hAnsi="Arial" w:cs="Arial"/>
          <w:sz w:val="36"/>
          <w:szCs w:val="36"/>
        </w:rPr>
      </w:pPr>
      <w:r w:rsidRPr="008130A3">
        <w:rPr>
          <w:rFonts w:ascii="Arial" w:eastAsia="Times New Roman" w:hAnsi="Arial" w:cs="Arial"/>
          <w:sz w:val="36"/>
          <w:szCs w:val="36"/>
        </w:rPr>
        <w:t>Communion Bread Recipe</w:t>
      </w:r>
    </w:p>
    <w:p w14:paraId="65B34156" w14:textId="77777777" w:rsidR="008130A3" w:rsidRPr="008130A3" w:rsidRDefault="008130A3" w:rsidP="008130A3">
      <w:pPr>
        <w:spacing w:after="300" w:line="240" w:lineRule="auto"/>
        <w:outlineLvl w:val="2"/>
        <w:rPr>
          <w:rFonts w:ascii="Arial" w:eastAsia="Times New Roman" w:hAnsi="Arial" w:cs="Arial"/>
          <w:b/>
          <w:bCs/>
          <w:sz w:val="27"/>
          <w:szCs w:val="27"/>
        </w:rPr>
      </w:pPr>
      <w:r w:rsidRPr="008130A3">
        <w:rPr>
          <w:rFonts w:ascii="Arial" w:eastAsia="Times New Roman" w:hAnsi="Arial" w:cs="Arial"/>
          <w:b/>
          <w:bCs/>
          <w:sz w:val="27"/>
          <w:szCs w:val="27"/>
        </w:rPr>
        <w:t>From Luther Seminary to your table</w:t>
      </w:r>
    </w:p>
    <w:p w14:paraId="28DE6206" w14:textId="74A9AF8A" w:rsidR="008130A3" w:rsidRPr="008130A3" w:rsidRDefault="008130A3" w:rsidP="008130A3">
      <w:pPr>
        <w:spacing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noProof/>
          <w:sz w:val="24"/>
          <w:szCs w:val="24"/>
        </w:rPr>
        <w:drawing>
          <wp:inline distT="0" distB="0" distL="0" distR="0" wp14:anchorId="2EEC4B8E" wp14:editId="0ADA52DD">
            <wp:extent cx="2352675" cy="3000375"/>
            <wp:effectExtent l="0" t="0" r="9525" b="9525"/>
            <wp:docPr id="2" name="Picture 2" descr="Pastor holding communion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 holding communion br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3000375"/>
                    </a:xfrm>
                    <a:prstGeom prst="rect">
                      <a:avLst/>
                    </a:prstGeom>
                    <a:noFill/>
                    <a:ln>
                      <a:noFill/>
                    </a:ln>
                  </pic:spPr>
                </pic:pic>
              </a:graphicData>
            </a:graphic>
          </wp:inline>
        </w:drawing>
      </w:r>
    </w:p>
    <w:p w14:paraId="76635B97"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Sift dry ingredients together</w:t>
      </w:r>
      <w:r w:rsidRPr="008130A3">
        <w:rPr>
          <w:rFonts w:ascii="Times New Roman" w:eastAsia="Times New Roman" w:hAnsi="Times New Roman" w:cs="Times New Roman"/>
          <w:b/>
          <w:bCs/>
          <w:sz w:val="24"/>
          <w:szCs w:val="24"/>
        </w:rPr>
        <w:t> three times</w:t>
      </w:r>
      <w:r w:rsidRPr="008130A3">
        <w:rPr>
          <w:rFonts w:ascii="Times New Roman" w:eastAsia="Times New Roman" w:hAnsi="Times New Roman" w:cs="Times New Roman"/>
          <w:sz w:val="24"/>
          <w:szCs w:val="24"/>
        </w:rPr>
        <w:t>: (important!)</w:t>
      </w:r>
    </w:p>
    <w:p w14:paraId="5CBDA0C5"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i/>
          <w:iCs/>
          <w:sz w:val="24"/>
          <w:szCs w:val="24"/>
        </w:rPr>
        <w:t>2 c whole wheat flour</w:t>
      </w:r>
      <w:r w:rsidRPr="008130A3">
        <w:rPr>
          <w:rFonts w:ascii="Times New Roman" w:eastAsia="Times New Roman" w:hAnsi="Times New Roman" w:cs="Times New Roman"/>
          <w:sz w:val="24"/>
          <w:szCs w:val="24"/>
        </w:rPr>
        <w:br/>
      </w:r>
      <w:r w:rsidRPr="008130A3">
        <w:rPr>
          <w:rFonts w:ascii="Times New Roman" w:eastAsia="Times New Roman" w:hAnsi="Times New Roman" w:cs="Times New Roman"/>
          <w:i/>
          <w:iCs/>
          <w:sz w:val="24"/>
          <w:szCs w:val="24"/>
        </w:rPr>
        <w:t>1 c white flour</w:t>
      </w:r>
      <w:r w:rsidRPr="008130A3">
        <w:rPr>
          <w:rFonts w:ascii="Times New Roman" w:eastAsia="Times New Roman" w:hAnsi="Times New Roman" w:cs="Times New Roman"/>
          <w:sz w:val="24"/>
          <w:szCs w:val="24"/>
        </w:rPr>
        <w:br/>
      </w:r>
      <w:r w:rsidRPr="008130A3">
        <w:rPr>
          <w:rFonts w:ascii="Times New Roman" w:eastAsia="Times New Roman" w:hAnsi="Times New Roman" w:cs="Times New Roman"/>
          <w:i/>
          <w:iCs/>
          <w:sz w:val="24"/>
          <w:szCs w:val="24"/>
        </w:rPr>
        <w:t>1 &amp; 1/4 tsp baking powder</w:t>
      </w:r>
      <w:r w:rsidRPr="008130A3">
        <w:rPr>
          <w:rFonts w:ascii="Times New Roman" w:eastAsia="Times New Roman" w:hAnsi="Times New Roman" w:cs="Times New Roman"/>
          <w:sz w:val="24"/>
          <w:szCs w:val="24"/>
        </w:rPr>
        <w:br/>
      </w:r>
      <w:r w:rsidRPr="008130A3">
        <w:rPr>
          <w:rFonts w:ascii="Times New Roman" w:eastAsia="Times New Roman" w:hAnsi="Times New Roman" w:cs="Times New Roman"/>
          <w:i/>
          <w:iCs/>
          <w:sz w:val="24"/>
          <w:szCs w:val="24"/>
        </w:rPr>
        <w:t>1 &amp; 1/4 tsp salt</w:t>
      </w:r>
    </w:p>
    <w:p w14:paraId="71CD9B93"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 Stir in 4 tsp oil. Set aside.</w:t>
      </w:r>
    </w:p>
    <w:p w14:paraId="77D659D3"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 Mix wet ingredients together until dissolved:</w:t>
      </w:r>
    </w:p>
    <w:p w14:paraId="7540E491"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i/>
          <w:iCs/>
          <w:sz w:val="24"/>
          <w:szCs w:val="24"/>
        </w:rPr>
        <w:t>3/4 cup + 2 Tbsp very hot water (minimum of 180 degrees F)</w:t>
      </w:r>
      <w:r w:rsidRPr="008130A3">
        <w:rPr>
          <w:rFonts w:ascii="Times New Roman" w:eastAsia="Times New Roman" w:hAnsi="Times New Roman" w:cs="Times New Roman"/>
          <w:sz w:val="24"/>
          <w:szCs w:val="24"/>
        </w:rPr>
        <w:br/>
      </w:r>
      <w:r w:rsidRPr="008130A3">
        <w:rPr>
          <w:rFonts w:ascii="Times New Roman" w:eastAsia="Times New Roman" w:hAnsi="Times New Roman" w:cs="Times New Roman"/>
          <w:i/>
          <w:iCs/>
          <w:sz w:val="24"/>
          <w:szCs w:val="24"/>
        </w:rPr>
        <w:t>3 Tbsp honey</w:t>
      </w:r>
      <w:r w:rsidRPr="008130A3">
        <w:rPr>
          <w:rFonts w:ascii="Times New Roman" w:eastAsia="Times New Roman" w:hAnsi="Times New Roman" w:cs="Times New Roman"/>
          <w:sz w:val="24"/>
          <w:szCs w:val="24"/>
        </w:rPr>
        <w:br/>
      </w:r>
      <w:r w:rsidRPr="008130A3">
        <w:rPr>
          <w:rFonts w:ascii="Times New Roman" w:eastAsia="Times New Roman" w:hAnsi="Times New Roman" w:cs="Times New Roman"/>
          <w:i/>
          <w:iCs/>
          <w:sz w:val="24"/>
          <w:szCs w:val="24"/>
        </w:rPr>
        <w:t>3 Tbsp molasses</w:t>
      </w:r>
    </w:p>
    <w:p w14:paraId="558D84B0"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Add wet ingredients to dry ingredients and mix well. Dough should be slightly sticky. Do not knead.</w:t>
      </w:r>
    </w:p>
    <w:p w14:paraId="31283113"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 xml:space="preserve">Divide into four balls and flatten each into a </w:t>
      </w:r>
      <w:proofErr w:type="gramStart"/>
      <w:r w:rsidRPr="008130A3">
        <w:rPr>
          <w:rFonts w:ascii="Times New Roman" w:eastAsia="Times New Roman" w:hAnsi="Times New Roman" w:cs="Times New Roman"/>
          <w:sz w:val="24"/>
          <w:szCs w:val="24"/>
        </w:rPr>
        <w:t>1/4 inch thick</w:t>
      </w:r>
      <w:proofErr w:type="gramEnd"/>
      <w:r w:rsidRPr="008130A3">
        <w:rPr>
          <w:rFonts w:ascii="Times New Roman" w:eastAsia="Times New Roman" w:hAnsi="Times New Roman" w:cs="Times New Roman"/>
          <w:sz w:val="24"/>
          <w:szCs w:val="24"/>
        </w:rPr>
        <w:t xml:space="preserve"> disk.</w:t>
      </w:r>
    </w:p>
    <w:p w14:paraId="6DEF7746"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With a knife, score the top of each loaf into eight pie-shaped sections, so that the sections can be more easily broken off while serving. Alternatively, you could score a cross onto the loaf.</w:t>
      </w:r>
    </w:p>
    <w:p w14:paraId="16BF9C50" w14:textId="4DD62D8C" w:rsidR="008130A3" w:rsidRPr="008130A3" w:rsidRDefault="008130A3" w:rsidP="008130A3">
      <w:pPr>
        <w:spacing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noProof/>
          <w:sz w:val="24"/>
          <w:szCs w:val="24"/>
        </w:rPr>
        <w:lastRenderedPageBreak/>
        <w:drawing>
          <wp:inline distT="0" distB="0" distL="0" distR="0" wp14:anchorId="3A1B4D52" wp14:editId="7D2D4C54">
            <wp:extent cx="3810000" cy="1800225"/>
            <wp:effectExtent l="0" t="0" r="0" b="9525"/>
            <wp:docPr id="1" name="Picture 1" descr="Visual example of communion bread sc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 example of communion bread sco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800225"/>
                    </a:xfrm>
                    <a:prstGeom prst="rect">
                      <a:avLst/>
                    </a:prstGeom>
                    <a:noFill/>
                    <a:ln>
                      <a:noFill/>
                    </a:ln>
                  </pic:spPr>
                </pic:pic>
              </a:graphicData>
            </a:graphic>
          </wp:inline>
        </w:drawing>
      </w:r>
    </w:p>
    <w:p w14:paraId="4FDC617C"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Lay the loaves on a baking sheet. Bake at 350 degrees for 10 minutes. Remove from oven and brush the tops of the loaves with oil. Bake an additional 5-8 minutes. Let cool.</w:t>
      </w:r>
    </w:p>
    <w:p w14:paraId="5494A345"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Yield: four 8 oz. loaves. Each loaf serves 60-70 people, depending upon the size of the piece given. The loaves freeze well.</w:t>
      </w:r>
    </w:p>
    <w:p w14:paraId="65486402" w14:textId="77777777" w:rsidR="008130A3" w:rsidRPr="008130A3" w:rsidRDefault="008130A3" w:rsidP="008130A3">
      <w:pPr>
        <w:spacing w:after="300" w:line="240" w:lineRule="auto"/>
        <w:outlineLvl w:val="2"/>
        <w:rPr>
          <w:rFonts w:ascii="Arial" w:eastAsia="Times New Roman" w:hAnsi="Arial" w:cs="Arial"/>
          <w:b/>
          <w:bCs/>
          <w:sz w:val="27"/>
          <w:szCs w:val="27"/>
        </w:rPr>
      </w:pPr>
      <w:r w:rsidRPr="008130A3">
        <w:rPr>
          <w:rFonts w:ascii="Arial" w:eastAsia="Times New Roman" w:hAnsi="Arial" w:cs="Arial"/>
          <w:b/>
          <w:bCs/>
          <w:sz w:val="27"/>
          <w:szCs w:val="27"/>
        </w:rPr>
        <w:t>A well-used, well-loved recipe</w:t>
      </w:r>
    </w:p>
    <w:p w14:paraId="253187AE"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Luther Seminary’s communion bread recipe has been used here for more than 25 years. It is baked by Luther Seminary dining services staff and served as part of our weekly Holy Communion service in chapel each Wednesday.</w:t>
      </w:r>
    </w:p>
    <w:p w14:paraId="782EE7B6" w14:textId="77777777" w:rsidR="008130A3" w:rsidRPr="008130A3" w:rsidRDefault="008130A3" w:rsidP="008130A3">
      <w:pPr>
        <w:spacing w:after="300" w:line="240" w:lineRule="auto"/>
        <w:rPr>
          <w:rFonts w:ascii="Times New Roman" w:eastAsia="Times New Roman" w:hAnsi="Times New Roman" w:cs="Times New Roman"/>
          <w:sz w:val="24"/>
          <w:szCs w:val="24"/>
        </w:rPr>
      </w:pPr>
      <w:r w:rsidRPr="008130A3">
        <w:rPr>
          <w:rFonts w:ascii="Times New Roman" w:eastAsia="Times New Roman" w:hAnsi="Times New Roman" w:cs="Times New Roman"/>
          <w:sz w:val="24"/>
          <w:szCs w:val="24"/>
        </w:rPr>
        <w:t>This recipe is known throughout the country as one of the best tasting and easiest to make. It’s become quite popular! In July 2012 Luther Seminary dining services staff baked an estimated 1,900 loaves and Fed-Ex-ed them to the ELCA’s youth gathering in New Orleans for their Sunday Eucharist!</w:t>
      </w:r>
    </w:p>
    <w:p w14:paraId="45797385" w14:textId="77777777" w:rsidR="009B0DB8" w:rsidRDefault="009B0DB8">
      <w:bookmarkStart w:id="0" w:name="_GoBack"/>
      <w:bookmarkEnd w:id="0"/>
    </w:p>
    <w:sectPr w:rsidR="009B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2C31"/>
    <w:multiLevelType w:val="multilevel"/>
    <w:tmpl w:val="3B2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308F4"/>
    <w:multiLevelType w:val="multilevel"/>
    <w:tmpl w:val="6A0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A3"/>
    <w:rsid w:val="008130A3"/>
    <w:rsid w:val="009B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FC38"/>
  <w15:chartTrackingRefBased/>
  <w15:docId w15:val="{F0170CBF-0C9E-457F-A418-5D5A651C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30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30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0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30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3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0A3"/>
    <w:rPr>
      <w:b/>
      <w:bCs/>
    </w:rPr>
  </w:style>
  <w:style w:type="character" w:styleId="Emphasis">
    <w:name w:val="Emphasis"/>
    <w:basedOn w:val="DefaultParagraphFont"/>
    <w:uiPriority w:val="20"/>
    <w:qFormat/>
    <w:rsid w:val="008130A3"/>
    <w:rPr>
      <w:i/>
      <w:iCs/>
    </w:rPr>
  </w:style>
  <w:style w:type="character" w:styleId="Hyperlink">
    <w:name w:val="Hyperlink"/>
    <w:basedOn w:val="DefaultParagraphFont"/>
    <w:uiPriority w:val="99"/>
    <w:semiHidden/>
    <w:unhideWhenUsed/>
    <w:rsid w:val="008130A3"/>
    <w:rPr>
      <w:color w:val="0000FF"/>
      <w:u w:val="single"/>
    </w:rPr>
  </w:style>
  <w:style w:type="character" w:customStyle="1" w:styleId="post-date">
    <w:name w:val="post-date"/>
    <w:basedOn w:val="DefaultParagraphFont"/>
    <w:rsid w:val="0081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60963">
      <w:bodyDiv w:val="1"/>
      <w:marLeft w:val="0"/>
      <w:marRight w:val="0"/>
      <w:marTop w:val="0"/>
      <w:marBottom w:val="0"/>
      <w:divBdr>
        <w:top w:val="none" w:sz="0" w:space="0" w:color="auto"/>
        <w:left w:val="none" w:sz="0" w:space="0" w:color="auto"/>
        <w:bottom w:val="none" w:sz="0" w:space="0" w:color="auto"/>
        <w:right w:val="none" w:sz="0" w:space="0" w:color="auto"/>
      </w:divBdr>
      <w:divsChild>
        <w:div w:id="1933199845">
          <w:marLeft w:val="0"/>
          <w:marRight w:val="0"/>
          <w:marTop w:val="0"/>
          <w:marBottom w:val="0"/>
          <w:divBdr>
            <w:top w:val="none" w:sz="0" w:space="0" w:color="auto"/>
            <w:left w:val="none" w:sz="0" w:space="0" w:color="auto"/>
            <w:bottom w:val="none" w:sz="0" w:space="0" w:color="auto"/>
            <w:right w:val="none" w:sz="0" w:space="0" w:color="auto"/>
          </w:divBdr>
          <w:divsChild>
            <w:div w:id="1967461987">
              <w:marLeft w:val="0"/>
              <w:marRight w:val="0"/>
              <w:marTop w:val="0"/>
              <w:marBottom w:val="240"/>
              <w:divBdr>
                <w:top w:val="none" w:sz="0" w:space="0" w:color="auto"/>
                <w:left w:val="none" w:sz="0" w:space="0" w:color="auto"/>
                <w:bottom w:val="none" w:sz="0" w:space="0" w:color="auto"/>
                <w:right w:val="none" w:sz="0" w:space="0" w:color="auto"/>
              </w:divBdr>
            </w:div>
            <w:div w:id="1961568682">
              <w:marLeft w:val="0"/>
              <w:marRight w:val="0"/>
              <w:marTop w:val="0"/>
              <w:marBottom w:val="240"/>
              <w:divBdr>
                <w:top w:val="none" w:sz="0" w:space="0" w:color="auto"/>
                <w:left w:val="none" w:sz="0" w:space="0" w:color="auto"/>
                <w:bottom w:val="none" w:sz="0" w:space="0" w:color="auto"/>
                <w:right w:val="none" w:sz="0" w:space="0" w:color="auto"/>
              </w:divBdr>
            </w:div>
          </w:divsChild>
        </w:div>
        <w:div w:id="42411357">
          <w:marLeft w:val="0"/>
          <w:marRight w:val="0"/>
          <w:marTop w:val="0"/>
          <w:marBottom w:val="0"/>
          <w:divBdr>
            <w:top w:val="none" w:sz="0" w:space="0" w:color="auto"/>
            <w:left w:val="none" w:sz="0" w:space="0" w:color="auto"/>
            <w:bottom w:val="none" w:sz="0" w:space="0" w:color="auto"/>
            <w:right w:val="none" w:sz="0" w:space="0" w:color="auto"/>
          </w:divBdr>
        </w:div>
        <w:div w:id="1200700587">
          <w:marLeft w:val="0"/>
          <w:marRight w:val="0"/>
          <w:marTop w:val="0"/>
          <w:marBottom w:val="0"/>
          <w:divBdr>
            <w:top w:val="none" w:sz="0" w:space="0" w:color="auto"/>
            <w:left w:val="none" w:sz="0" w:space="0" w:color="auto"/>
            <w:bottom w:val="none" w:sz="0" w:space="0" w:color="auto"/>
            <w:right w:val="none" w:sz="0" w:space="0" w:color="auto"/>
          </w:divBdr>
        </w:div>
        <w:div w:id="1328363097">
          <w:marLeft w:val="0"/>
          <w:marRight w:val="0"/>
          <w:marTop w:val="0"/>
          <w:marBottom w:val="0"/>
          <w:divBdr>
            <w:top w:val="none" w:sz="0" w:space="0" w:color="auto"/>
            <w:left w:val="none" w:sz="0" w:space="0" w:color="auto"/>
            <w:bottom w:val="none" w:sz="0" w:space="0" w:color="auto"/>
            <w:right w:val="none" w:sz="0" w:space="0" w:color="auto"/>
          </w:divBdr>
          <w:divsChild>
            <w:div w:id="2066026095">
              <w:marLeft w:val="0"/>
              <w:marRight w:val="0"/>
              <w:marTop w:val="0"/>
              <w:marBottom w:val="0"/>
              <w:divBdr>
                <w:top w:val="none" w:sz="0" w:space="0" w:color="auto"/>
                <w:left w:val="none" w:sz="0" w:space="0" w:color="auto"/>
                <w:bottom w:val="none" w:sz="0" w:space="0" w:color="auto"/>
                <w:right w:val="none" w:sz="0" w:space="0" w:color="auto"/>
              </w:divBdr>
            </w:div>
          </w:divsChild>
        </w:div>
        <w:div w:id="2131391789">
          <w:marLeft w:val="0"/>
          <w:marRight w:val="0"/>
          <w:marTop w:val="0"/>
          <w:marBottom w:val="0"/>
          <w:divBdr>
            <w:top w:val="none" w:sz="0" w:space="0" w:color="auto"/>
            <w:left w:val="none" w:sz="0" w:space="0" w:color="auto"/>
            <w:bottom w:val="none" w:sz="0" w:space="0" w:color="auto"/>
            <w:right w:val="none" w:sz="0" w:space="0" w:color="auto"/>
          </w:divBdr>
          <w:divsChild>
            <w:div w:id="1946188425">
              <w:marLeft w:val="0"/>
              <w:marRight w:val="0"/>
              <w:marTop w:val="0"/>
              <w:marBottom w:val="0"/>
              <w:divBdr>
                <w:top w:val="none" w:sz="0" w:space="0" w:color="auto"/>
                <w:left w:val="none" w:sz="0" w:space="0" w:color="auto"/>
                <w:bottom w:val="none" w:sz="0" w:space="0" w:color="auto"/>
                <w:right w:val="none" w:sz="0" w:space="0" w:color="auto"/>
              </w:divBdr>
            </w:div>
          </w:divsChild>
        </w:div>
        <w:div w:id="1023943313">
          <w:marLeft w:val="0"/>
          <w:marRight w:val="0"/>
          <w:marTop w:val="0"/>
          <w:marBottom w:val="0"/>
          <w:divBdr>
            <w:top w:val="none" w:sz="0" w:space="0" w:color="auto"/>
            <w:left w:val="none" w:sz="0" w:space="0" w:color="auto"/>
            <w:bottom w:val="none" w:sz="0" w:space="0" w:color="auto"/>
            <w:right w:val="none" w:sz="0" w:space="0" w:color="auto"/>
          </w:divBdr>
          <w:divsChild>
            <w:div w:id="16213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Westerholt</dc:creator>
  <cp:keywords/>
  <dc:description/>
  <cp:lastModifiedBy>Tiffany Westerholt</cp:lastModifiedBy>
  <cp:revision>1</cp:revision>
  <dcterms:created xsi:type="dcterms:W3CDTF">2020-04-01T01:10:00Z</dcterms:created>
  <dcterms:modified xsi:type="dcterms:W3CDTF">2020-04-01T01:11:00Z</dcterms:modified>
</cp:coreProperties>
</file>